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486C" w14:textId="7D07630D" w:rsidR="00531974" w:rsidRPr="00B87C65" w:rsidRDefault="00F34D18" w:rsidP="6EF815DB">
      <w:pPr>
        <w:rPr>
          <w:rFonts w:ascii="Arial" w:hAnsi="Arial" w:cs="Arial"/>
          <w:sz w:val="22"/>
          <w:szCs w:val="22"/>
        </w:rPr>
      </w:pPr>
      <w:r>
        <w:rPr>
          <w:noProof/>
        </w:rPr>
        <w:drawing>
          <wp:inline distT="0" distB="0" distL="0" distR="0" wp14:anchorId="0CBFF017" wp14:editId="0405BB32">
            <wp:extent cx="1970801" cy="394335"/>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801" cy="394335"/>
                    </a:xfrm>
                    <a:prstGeom prst="rect">
                      <a:avLst/>
                    </a:prstGeom>
                  </pic:spPr>
                </pic:pic>
              </a:graphicData>
            </a:graphic>
          </wp:inline>
        </w:drawing>
      </w:r>
    </w:p>
    <w:p w14:paraId="0697AA84" w14:textId="4DB8A01B" w:rsidR="00531974" w:rsidRPr="00B87C65" w:rsidRDefault="00531974" w:rsidP="00531974">
      <w:pPr>
        <w:rPr>
          <w:rFonts w:ascii="Arial" w:hAnsi="Arial" w:cs="Arial"/>
          <w:sz w:val="22"/>
          <w:szCs w:val="22"/>
        </w:rPr>
      </w:pPr>
      <w:r w:rsidRPr="6EF815DB">
        <w:rPr>
          <w:rStyle w:val="Heading1Char"/>
        </w:rPr>
        <w:t xml:space="preserve">Job </w:t>
      </w:r>
      <w:r w:rsidR="009E0021" w:rsidRPr="6EF815DB">
        <w:rPr>
          <w:rStyle w:val="Heading1Char"/>
        </w:rPr>
        <w:t>Title</w:t>
      </w:r>
      <w:r w:rsidRPr="6EF815DB">
        <w:rPr>
          <w:rStyle w:val="Heading1Char"/>
        </w:rPr>
        <w:t xml:space="preserve">: </w:t>
      </w:r>
      <w:r w:rsidRPr="6EF815DB">
        <w:rPr>
          <w:rStyle w:val="Heading1Char"/>
          <w:color w:val="auto"/>
        </w:rPr>
        <w:t xml:space="preserve">Research </w:t>
      </w:r>
      <w:r w:rsidR="00525C2A">
        <w:rPr>
          <w:rStyle w:val="Heading1Char"/>
          <w:color w:val="auto"/>
        </w:rPr>
        <w:t>and</w:t>
      </w:r>
      <w:r w:rsidR="001F4799" w:rsidRPr="6EF815DB">
        <w:rPr>
          <w:rStyle w:val="Heading1Char"/>
          <w:color w:val="auto"/>
        </w:rPr>
        <w:t xml:space="preserve"> Evaluation </w:t>
      </w:r>
      <w:r w:rsidR="009E0021" w:rsidRPr="6EF815DB">
        <w:rPr>
          <w:rStyle w:val="Heading1Char"/>
          <w:color w:val="auto"/>
        </w:rPr>
        <w:t>Officer</w:t>
      </w:r>
    </w:p>
    <w:p w14:paraId="36C58825" w14:textId="336BEB53" w:rsidR="00A15A35" w:rsidRPr="00B87C65" w:rsidRDefault="00A15A35" w:rsidP="00D139C5">
      <w:pPr>
        <w:pStyle w:val="Heading1"/>
        <w:rPr>
          <w:color w:val="auto"/>
        </w:rPr>
      </w:pPr>
      <w:r>
        <w:t>Pay:</w:t>
      </w:r>
      <w:r w:rsidR="00D25330">
        <w:t xml:space="preserve"> </w:t>
      </w:r>
      <w:r w:rsidR="00A704E5" w:rsidRPr="31551235">
        <w:rPr>
          <w:color w:val="auto"/>
        </w:rPr>
        <w:t>£</w:t>
      </w:r>
      <w:r w:rsidR="732CDD6B" w:rsidRPr="31551235">
        <w:rPr>
          <w:color w:val="auto"/>
        </w:rPr>
        <w:t>28,000- £35,000 FTE</w:t>
      </w:r>
      <w:r w:rsidR="091A0030" w:rsidRPr="31551235">
        <w:rPr>
          <w:color w:val="auto"/>
        </w:rPr>
        <w:t xml:space="preserve"> (pro rata)</w:t>
      </w:r>
    </w:p>
    <w:p w14:paraId="4B3399DF" w14:textId="16D3D641" w:rsidR="00D914A2" w:rsidRPr="007501C0" w:rsidRDefault="00D914A2" w:rsidP="770C59C5">
      <w:pPr>
        <w:pStyle w:val="Heading1"/>
        <w:rPr>
          <w:color w:val="auto"/>
        </w:rPr>
      </w:pPr>
      <w:r>
        <w:t xml:space="preserve">Hours: </w:t>
      </w:r>
      <w:r w:rsidR="005A1AD6" w:rsidRPr="770C59C5">
        <w:rPr>
          <w:color w:val="auto"/>
        </w:rPr>
        <w:t>22.5</w:t>
      </w:r>
      <w:r w:rsidR="00D25330" w:rsidRPr="770C59C5">
        <w:rPr>
          <w:color w:val="auto"/>
        </w:rPr>
        <w:t xml:space="preserve"> hours per week</w:t>
      </w:r>
      <w:r w:rsidR="507622EA" w:rsidRPr="770C59C5">
        <w:rPr>
          <w:color w:val="auto"/>
        </w:rPr>
        <w:t xml:space="preserve"> (0.6 FTE)</w:t>
      </w:r>
    </w:p>
    <w:p w14:paraId="65285C98" w14:textId="14CF1152" w:rsidR="00B87C65" w:rsidRDefault="00B7335E" w:rsidP="00B87C65">
      <w:pPr>
        <w:pStyle w:val="Heading1"/>
      </w:pPr>
      <w:r>
        <w:t>Contract length</w:t>
      </w:r>
      <w:r w:rsidR="004214F6">
        <w:t xml:space="preserve">: </w:t>
      </w:r>
      <w:proofErr w:type="gramStart"/>
      <w:r w:rsidR="00623A3B">
        <w:rPr>
          <w:color w:val="auto"/>
        </w:rPr>
        <w:t>P</w:t>
      </w:r>
      <w:r w:rsidR="79661D8B" w:rsidRPr="770C59C5">
        <w:rPr>
          <w:color w:val="auto"/>
        </w:rPr>
        <w:t>ermanent</w:t>
      </w:r>
      <w:proofErr w:type="gramEnd"/>
    </w:p>
    <w:p w14:paraId="26D2C310" w14:textId="4873034E" w:rsidR="00EF3742" w:rsidRPr="00EF3742" w:rsidRDefault="00EF3742" w:rsidP="00EF3742">
      <w:pPr>
        <w:pStyle w:val="Heading1"/>
        <w:rPr>
          <w:color w:val="auto"/>
        </w:rPr>
      </w:pPr>
      <w:r>
        <w:t xml:space="preserve">Location: </w:t>
      </w:r>
      <w:r w:rsidRPr="00EF3742">
        <w:rPr>
          <w:color w:val="auto"/>
        </w:rPr>
        <w:t>Remote</w:t>
      </w:r>
    </w:p>
    <w:p w14:paraId="1FD5CF5A" w14:textId="4F8C24BC" w:rsidR="00B87C65" w:rsidRPr="00B87C65" w:rsidRDefault="00B87C65" w:rsidP="00B87C65">
      <w:pPr>
        <w:pStyle w:val="Heading1"/>
      </w:pPr>
      <w:r>
        <w:t>Purpose of the role</w:t>
      </w:r>
    </w:p>
    <w:p w14:paraId="5FD6DD8E" w14:textId="3BC4789E" w:rsidR="00DA0307" w:rsidRPr="007501C0" w:rsidRDefault="00F34D18" w:rsidP="00531974">
      <w:pPr>
        <w:rPr>
          <w:rFonts w:ascii="Arial" w:hAnsi="Arial" w:cs="Arial"/>
          <w:sz w:val="22"/>
          <w:szCs w:val="22"/>
        </w:rPr>
      </w:pPr>
      <w:r w:rsidRPr="007501C0">
        <w:rPr>
          <w:rFonts w:ascii="Arial" w:hAnsi="Arial" w:cs="Arial"/>
          <w:sz w:val="22"/>
          <w:szCs w:val="22"/>
        </w:rPr>
        <w:t>The Armed Forces Covenant</w:t>
      </w:r>
      <w:r w:rsidR="00C73CE6" w:rsidRPr="007501C0">
        <w:rPr>
          <w:rFonts w:ascii="Arial" w:hAnsi="Arial" w:cs="Arial"/>
          <w:sz w:val="22"/>
          <w:szCs w:val="22"/>
        </w:rPr>
        <w:t xml:space="preserve"> Fund Trust is</w:t>
      </w:r>
      <w:r w:rsidR="00531974" w:rsidRPr="007501C0">
        <w:rPr>
          <w:rFonts w:ascii="Arial" w:hAnsi="Arial" w:cs="Arial"/>
          <w:sz w:val="22"/>
          <w:szCs w:val="22"/>
        </w:rPr>
        <w:t xml:space="preserve"> looking for a motivated and detail-focused Research </w:t>
      </w:r>
      <w:r w:rsidR="00E91645">
        <w:rPr>
          <w:rFonts w:ascii="Arial" w:hAnsi="Arial" w:cs="Arial"/>
          <w:sz w:val="22"/>
          <w:szCs w:val="22"/>
        </w:rPr>
        <w:t>and</w:t>
      </w:r>
      <w:r w:rsidR="001F4799" w:rsidRPr="007501C0">
        <w:rPr>
          <w:rFonts w:ascii="Arial" w:hAnsi="Arial" w:cs="Arial"/>
          <w:sz w:val="22"/>
          <w:szCs w:val="22"/>
        </w:rPr>
        <w:t xml:space="preserve"> Evaluation </w:t>
      </w:r>
      <w:r w:rsidR="003837E6" w:rsidRPr="007501C0">
        <w:rPr>
          <w:rFonts w:ascii="Arial" w:hAnsi="Arial" w:cs="Arial"/>
          <w:sz w:val="22"/>
          <w:szCs w:val="22"/>
        </w:rPr>
        <w:t>Officer</w:t>
      </w:r>
      <w:r w:rsidR="00531974" w:rsidRPr="007501C0">
        <w:rPr>
          <w:rFonts w:ascii="Arial" w:hAnsi="Arial" w:cs="Arial"/>
          <w:sz w:val="22"/>
          <w:szCs w:val="22"/>
        </w:rPr>
        <w:t xml:space="preserve"> to join the Trust’s Policy</w:t>
      </w:r>
      <w:r w:rsidR="003837E6" w:rsidRPr="007501C0">
        <w:rPr>
          <w:rFonts w:ascii="Arial" w:hAnsi="Arial" w:cs="Arial"/>
          <w:sz w:val="22"/>
          <w:szCs w:val="22"/>
        </w:rPr>
        <w:t>,</w:t>
      </w:r>
      <w:r w:rsidR="00531974" w:rsidRPr="007501C0">
        <w:rPr>
          <w:rFonts w:ascii="Arial" w:hAnsi="Arial" w:cs="Arial"/>
          <w:sz w:val="22"/>
          <w:szCs w:val="22"/>
        </w:rPr>
        <w:t xml:space="preserve"> </w:t>
      </w:r>
      <w:proofErr w:type="gramStart"/>
      <w:r w:rsidR="00531974" w:rsidRPr="007501C0">
        <w:rPr>
          <w:rFonts w:ascii="Arial" w:hAnsi="Arial" w:cs="Arial"/>
          <w:sz w:val="22"/>
          <w:szCs w:val="22"/>
        </w:rPr>
        <w:t>Communications</w:t>
      </w:r>
      <w:proofErr w:type="gramEnd"/>
      <w:r w:rsidR="003837E6" w:rsidRPr="007501C0">
        <w:rPr>
          <w:rFonts w:ascii="Arial" w:hAnsi="Arial" w:cs="Arial"/>
          <w:sz w:val="22"/>
          <w:szCs w:val="22"/>
        </w:rPr>
        <w:t xml:space="preserve"> and Impact team.</w:t>
      </w:r>
    </w:p>
    <w:p w14:paraId="03E1295F" w14:textId="3C2EA2E3" w:rsidR="00BA275B" w:rsidRPr="007501C0" w:rsidRDefault="00F2455F" w:rsidP="00531974">
      <w:pPr>
        <w:rPr>
          <w:rFonts w:ascii="Arial" w:hAnsi="Arial" w:cs="Arial"/>
          <w:sz w:val="22"/>
          <w:szCs w:val="22"/>
        </w:rPr>
      </w:pPr>
      <w:r w:rsidRPr="007501C0">
        <w:rPr>
          <w:rFonts w:ascii="Arial" w:hAnsi="Arial" w:cs="Arial"/>
          <w:sz w:val="22"/>
          <w:szCs w:val="22"/>
        </w:rPr>
        <w:t>Reporting to the Head of Impact</w:t>
      </w:r>
      <w:r w:rsidR="007E35CC" w:rsidRPr="007501C0">
        <w:rPr>
          <w:rFonts w:ascii="Arial" w:hAnsi="Arial" w:cs="Arial"/>
          <w:sz w:val="22"/>
          <w:szCs w:val="22"/>
        </w:rPr>
        <w:t xml:space="preserve">, </w:t>
      </w:r>
      <w:r w:rsidR="004D6EB8" w:rsidRPr="007501C0">
        <w:rPr>
          <w:rFonts w:ascii="Arial" w:hAnsi="Arial" w:cs="Arial"/>
          <w:sz w:val="22"/>
          <w:szCs w:val="22"/>
        </w:rPr>
        <w:t>t</w:t>
      </w:r>
      <w:r w:rsidR="00B02FED" w:rsidRPr="007501C0">
        <w:rPr>
          <w:rFonts w:ascii="Arial" w:hAnsi="Arial" w:cs="Arial"/>
          <w:sz w:val="22"/>
          <w:szCs w:val="22"/>
        </w:rPr>
        <w:t>he role</w:t>
      </w:r>
      <w:r w:rsidR="006236A2" w:rsidRPr="007501C0">
        <w:rPr>
          <w:rFonts w:ascii="Arial" w:hAnsi="Arial" w:cs="Arial"/>
          <w:sz w:val="22"/>
          <w:szCs w:val="22"/>
        </w:rPr>
        <w:t xml:space="preserve"> will</w:t>
      </w:r>
      <w:r w:rsidR="00531974" w:rsidRPr="007501C0">
        <w:rPr>
          <w:rFonts w:ascii="Arial" w:hAnsi="Arial" w:cs="Arial"/>
          <w:sz w:val="22"/>
          <w:szCs w:val="22"/>
        </w:rPr>
        <w:t xml:space="preserve"> provide</w:t>
      </w:r>
      <w:r w:rsidR="00687A6E" w:rsidRPr="007501C0">
        <w:rPr>
          <w:rFonts w:ascii="Arial" w:hAnsi="Arial" w:cs="Arial"/>
          <w:sz w:val="22"/>
          <w:szCs w:val="22"/>
        </w:rPr>
        <w:t xml:space="preserve"> research,</w:t>
      </w:r>
      <w:r w:rsidR="00026762" w:rsidRPr="007501C0">
        <w:rPr>
          <w:rFonts w:ascii="Arial" w:hAnsi="Arial" w:cs="Arial"/>
          <w:sz w:val="22"/>
          <w:szCs w:val="22"/>
        </w:rPr>
        <w:t xml:space="preserve"> </w:t>
      </w:r>
      <w:r w:rsidR="00531974" w:rsidRPr="007501C0">
        <w:rPr>
          <w:rFonts w:ascii="Arial" w:hAnsi="Arial" w:cs="Arial"/>
          <w:sz w:val="22"/>
          <w:szCs w:val="22"/>
        </w:rPr>
        <w:t>data analysis</w:t>
      </w:r>
      <w:r w:rsidR="003B18B2" w:rsidRPr="007501C0">
        <w:rPr>
          <w:rFonts w:ascii="Arial" w:hAnsi="Arial" w:cs="Arial"/>
          <w:sz w:val="22"/>
          <w:szCs w:val="22"/>
        </w:rPr>
        <w:t xml:space="preserve"> </w:t>
      </w:r>
      <w:r w:rsidR="00142112" w:rsidRPr="007501C0">
        <w:rPr>
          <w:rFonts w:ascii="Arial" w:hAnsi="Arial" w:cs="Arial"/>
          <w:sz w:val="22"/>
          <w:szCs w:val="22"/>
        </w:rPr>
        <w:t xml:space="preserve">and administrative </w:t>
      </w:r>
      <w:r w:rsidR="003B18B2" w:rsidRPr="007501C0">
        <w:rPr>
          <w:rFonts w:ascii="Arial" w:hAnsi="Arial" w:cs="Arial"/>
          <w:sz w:val="22"/>
          <w:szCs w:val="22"/>
        </w:rPr>
        <w:t>support</w:t>
      </w:r>
      <w:r w:rsidR="00142112" w:rsidRPr="007501C0">
        <w:rPr>
          <w:rFonts w:ascii="Arial" w:hAnsi="Arial" w:cs="Arial"/>
          <w:sz w:val="22"/>
          <w:szCs w:val="22"/>
        </w:rPr>
        <w:t xml:space="preserve"> </w:t>
      </w:r>
      <w:r w:rsidR="00AC6DBF" w:rsidRPr="007501C0">
        <w:rPr>
          <w:rFonts w:ascii="Arial" w:hAnsi="Arial" w:cs="Arial"/>
          <w:sz w:val="22"/>
          <w:szCs w:val="22"/>
        </w:rPr>
        <w:t xml:space="preserve">for </w:t>
      </w:r>
      <w:r w:rsidR="00BA275B" w:rsidRPr="007501C0">
        <w:rPr>
          <w:rFonts w:ascii="Arial" w:hAnsi="Arial" w:cs="Arial"/>
          <w:sz w:val="22"/>
          <w:szCs w:val="22"/>
        </w:rPr>
        <w:t>internal and external programme</w:t>
      </w:r>
      <w:r w:rsidR="00CC6088" w:rsidRPr="007501C0">
        <w:rPr>
          <w:rFonts w:ascii="Arial" w:hAnsi="Arial" w:cs="Arial"/>
          <w:sz w:val="22"/>
          <w:szCs w:val="22"/>
        </w:rPr>
        <w:t>s</w:t>
      </w:r>
      <w:r w:rsidR="00BA275B" w:rsidRPr="007501C0">
        <w:rPr>
          <w:rFonts w:ascii="Arial" w:hAnsi="Arial" w:cs="Arial"/>
          <w:sz w:val="22"/>
          <w:szCs w:val="22"/>
        </w:rPr>
        <w:t xml:space="preserve"> and project evaluations.</w:t>
      </w:r>
      <w:r w:rsidR="006F1474">
        <w:rPr>
          <w:rFonts w:ascii="Arial" w:hAnsi="Arial" w:cs="Arial"/>
          <w:sz w:val="22"/>
          <w:szCs w:val="22"/>
        </w:rPr>
        <w:t xml:space="preserve"> </w:t>
      </w:r>
      <w:r w:rsidR="00081CA4">
        <w:rPr>
          <w:rFonts w:ascii="Arial" w:hAnsi="Arial" w:cs="Arial"/>
          <w:sz w:val="22"/>
          <w:szCs w:val="22"/>
        </w:rPr>
        <w:t xml:space="preserve">It is also expected that the role will </w:t>
      </w:r>
      <w:r w:rsidR="009E7EB1">
        <w:rPr>
          <w:rFonts w:ascii="Arial" w:hAnsi="Arial" w:cs="Arial"/>
          <w:sz w:val="22"/>
          <w:szCs w:val="22"/>
        </w:rPr>
        <w:t>support</w:t>
      </w:r>
      <w:r w:rsidR="004C1C70">
        <w:rPr>
          <w:rFonts w:ascii="Arial" w:hAnsi="Arial" w:cs="Arial"/>
          <w:sz w:val="22"/>
          <w:szCs w:val="22"/>
        </w:rPr>
        <w:t xml:space="preserve"> the</w:t>
      </w:r>
      <w:r w:rsidR="00252177">
        <w:rPr>
          <w:rFonts w:ascii="Arial" w:hAnsi="Arial" w:cs="Arial"/>
          <w:sz w:val="22"/>
          <w:szCs w:val="22"/>
        </w:rPr>
        <w:t xml:space="preserve"> administration</w:t>
      </w:r>
      <w:r w:rsidR="005A2053">
        <w:rPr>
          <w:rFonts w:ascii="Arial" w:hAnsi="Arial" w:cs="Arial"/>
          <w:sz w:val="22"/>
          <w:szCs w:val="22"/>
        </w:rPr>
        <w:t xml:space="preserve"> of the Impact Hub</w:t>
      </w:r>
      <w:r w:rsidR="0090637E">
        <w:rPr>
          <w:rFonts w:ascii="Arial" w:hAnsi="Arial" w:cs="Arial"/>
          <w:sz w:val="22"/>
          <w:szCs w:val="22"/>
        </w:rPr>
        <w:t>.</w:t>
      </w:r>
    </w:p>
    <w:p w14:paraId="459FA12A" w14:textId="3CFEA9B7" w:rsidR="00531974" w:rsidRPr="007501C0" w:rsidRDefault="00BA275B" w:rsidP="00531974">
      <w:pPr>
        <w:rPr>
          <w:rFonts w:ascii="Arial" w:hAnsi="Arial" w:cs="Arial"/>
          <w:sz w:val="22"/>
          <w:szCs w:val="22"/>
        </w:rPr>
      </w:pPr>
      <w:r w:rsidRPr="007501C0">
        <w:rPr>
          <w:rFonts w:ascii="Arial" w:hAnsi="Arial" w:cs="Arial"/>
          <w:sz w:val="22"/>
          <w:szCs w:val="22"/>
        </w:rPr>
        <w:t>Candidate</w:t>
      </w:r>
      <w:r w:rsidR="00555C9E" w:rsidRPr="007501C0">
        <w:rPr>
          <w:rFonts w:ascii="Arial" w:hAnsi="Arial" w:cs="Arial"/>
          <w:sz w:val="22"/>
          <w:szCs w:val="22"/>
        </w:rPr>
        <w:t>s</w:t>
      </w:r>
      <w:r w:rsidR="00531974" w:rsidRPr="007501C0">
        <w:rPr>
          <w:rFonts w:ascii="Arial" w:hAnsi="Arial" w:cs="Arial"/>
          <w:sz w:val="22"/>
          <w:szCs w:val="22"/>
        </w:rPr>
        <w:t xml:space="preserve"> should have a strong interest in research, </w:t>
      </w:r>
      <w:r w:rsidR="00F65EE1" w:rsidRPr="007501C0">
        <w:rPr>
          <w:rFonts w:ascii="Arial" w:hAnsi="Arial" w:cs="Arial"/>
          <w:sz w:val="22"/>
          <w:szCs w:val="22"/>
        </w:rPr>
        <w:t>be organised</w:t>
      </w:r>
      <w:r w:rsidR="00531974" w:rsidRPr="007501C0">
        <w:rPr>
          <w:rFonts w:ascii="Arial" w:hAnsi="Arial" w:cs="Arial"/>
          <w:sz w:val="22"/>
          <w:szCs w:val="22"/>
        </w:rPr>
        <w:t xml:space="preserve"> and </w:t>
      </w:r>
      <w:r w:rsidR="00737810" w:rsidRPr="007501C0">
        <w:rPr>
          <w:rFonts w:ascii="Arial" w:hAnsi="Arial" w:cs="Arial"/>
          <w:sz w:val="22"/>
          <w:szCs w:val="22"/>
        </w:rPr>
        <w:t>understand</w:t>
      </w:r>
      <w:r w:rsidR="00531974" w:rsidRPr="007501C0">
        <w:rPr>
          <w:rFonts w:ascii="Arial" w:hAnsi="Arial" w:cs="Arial"/>
          <w:sz w:val="22"/>
          <w:szCs w:val="22"/>
        </w:rPr>
        <w:t xml:space="preserve"> </w:t>
      </w:r>
      <w:r w:rsidR="00F65EE1" w:rsidRPr="007501C0">
        <w:rPr>
          <w:rFonts w:ascii="Arial" w:hAnsi="Arial" w:cs="Arial"/>
          <w:sz w:val="22"/>
          <w:szCs w:val="22"/>
        </w:rPr>
        <w:t xml:space="preserve">research methods and </w:t>
      </w:r>
      <w:r w:rsidR="00531974" w:rsidRPr="007501C0">
        <w:rPr>
          <w:rFonts w:ascii="Arial" w:hAnsi="Arial" w:cs="Arial"/>
          <w:sz w:val="22"/>
          <w:szCs w:val="22"/>
        </w:rPr>
        <w:t>data analysis techniques</w:t>
      </w:r>
      <w:r w:rsidR="007E35CC" w:rsidRPr="007501C0">
        <w:rPr>
          <w:rFonts w:ascii="Arial" w:hAnsi="Arial" w:cs="Arial"/>
          <w:sz w:val="22"/>
          <w:szCs w:val="22"/>
        </w:rPr>
        <w:t>.</w:t>
      </w:r>
    </w:p>
    <w:p w14:paraId="1FCE5EC2" w14:textId="68C0150F" w:rsidR="00531974" w:rsidRPr="007501C0" w:rsidRDefault="00F12D47" w:rsidP="00465DC7">
      <w:pPr>
        <w:pStyle w:val="Heading1"/>
      </w:pPr>
      <w:r w:rsidRPr="007501C0">
        <w:t xml:space="preserve">Duties and </w:t>
      </w:r>
      <w:r w:rsidR="00DC7CB0" w:rsidRPr="007501C0">
        <w:t>r</w:t>
      </w:r>
      <w:r w:rsidR="00531974" w:rsidRPr="007501C0">
        <w:t>esponsibilities</w:t>
      </w:r>
    </w:p>
    <w:p w14:paraId="0F975B1E" w14:textId="77777777" w:rsidR="008055C8" w:rsidRPr="007501C0" w:rsidRDefault="008055C8" w:rsidP="008055C8">
      <w:pPr>
        <w:pStyle w:val="ListParagraph"/>
        <w:numPr>
          <w:ilvl w:val="0"/>
          <w:numId w:val="1"/>
        </w:numPr>
        <w:rPr>
          <w:rFonts w:ascii="Arial" w:hAnsi="Arial" w:cs="Arial"/>
          <w:sz w:val="22"/>
          <w:szCs w:val="22"/>
        </w:rPr>
      </w:pPr>
      <w:r w:rsidRPr="007501C0">
        <w:rPr>
          <w:rFonts w:ascii="Arial" w:hAnsi="Arial" w:cs="Arial"/>
          <w:sz w:val="22"/>
          <w:szCs w:val="22"/>
        </w:rPr>
        <w:t>Supporting the delivery of project and programme evaluations to provide evidence and insight into impact.</w:t>
      </w:r>
    </w:p>
    <w:p w14:paraId="0A34DE00" w14:textId="243A4D66" w:rsidR="004E27FE" w:rsidRPr="007501C0" w:rsidRDefault="004E27FE" w:rsidP="004E27FE">
      <w:pPr>
        <w:pStyle w:val="ListParagraph"/>
        <w:numPr>
          <w:ilvl w:val="0"/>
          <w:numId w:val="1"/>
        </w:numPr>
        <w:rPr>
          <w:rFonts w:ascii="Arial" w:hAnsi="Arial" w:cs="Arial"/>
          <w:sz w:val="22"/>
          <w:szCs w:val="22"/>
        </w:rPr>
      </w:pPr>
      <w:r w:rsidRPr="007501C0">
        <w:rPr>
          <w:rFonts w:ascii="Arial" w:hAnsi="Arial" w:cs="Arial"/>
          <w:sz w:val="22"/>
          <w:szCs w:val="22"/>
        </w:rPr>
        <w:t>Support</w:t>
      </w:r>
      <w:r w:rsidR="00C7584C" w:rsidRPr="007501C0">
        <w:rPr>
          <w:rFonts w:ascii="Arial" w:hAnsi="Arial" w:cs="Arial"/>
          <w:sz w:val="22"/>
          <w:szCs w:val="22"/>
        </w:rPr>
        <w:t>ing</w:t>
      </w:r>
      <w:r w:rsidRPr="007501C0">
        <w:rPr>
          <w:rFonts w:ascii="Arial" w:hAnsi="Arial" w:cs="Arial"/>
          <w:sz w:val="22"/>
          <w:szCs w:val="22"/>
        </w:rPr>
        <w:t xml:space="preserve"> strategic planning of other research and evaluation activities, including the design of research and evaluation frameworks for external evaluations commissioned by the Trust.</w:t>
      </w:r>
    </w:p>
    <w:p w14:paraId="160B8637" w14:textId="16A99E70" w:rsidR="009B147C" w:rsidRPr="007501C0" w:rsidRDefault="00472884" w:rsidP="00472884">
      <w:pPr>
        <w:pStyle w:val="ListParagraph"/>
        <w:numPr>
          <w:ilvl w:val="0"/>
          <w:numId w:val="1"/>
        </w:numPr>
        <w:rPr>
          <w:rFonts w:ascii="Arial" w:hAnsi="Arial" w:cs="Arial"/>
          <w:sz w:val="22"/>
          <w:szCs w:val="22"/>
        </w:rPr>
      </w:pPr>
      <w:r w:rsidRPr="007501C0">
        <w:rPr>
          <w:rFonts w:ascii="Arial" w:hAnsi="Arial" w:cs="Arial"/>
          <w:sz w:val="22"/>
          <w:szCs w:val="22"/>
        </w:rPr>
        <w:t>Assist</w:t>
      </w:r>
      <w:r w:rsidR="0065787E" w:rsidRPr="007501C0">
        <w:rPr>
          <w:rFonts w:ascii="Arial" w:hAnsi="Arial" w:cs="Arial"/>
          <w:sz w:val="22"/>
          <w:szCs w:val="22"/>
        </w:rPr>
        <w:t>ing</w:t>
      </w:r>
      <w:r w:rsidRPr="007501C0">
        <w:rPr>
          <w:rFonts w:ascii="Arial" w:hAnsi="Arial" w:cs="Arial"/>
          <w:sz w:val="22"/>
          <w:szCs w:val="22"/>
        </w:rPr>
        <w:t xml:space="preserve"> in collecting</w:t>
      </w:r>
      <w:r w:rsidR="009B147C" w:rsidRPr="007501C0">
        <w:rPr>
          <w:rFonts w:ascii="Arial" w:hAnsi="Arial" w:cs="Arial"/>
          <w:sz w:val="22"/>
          <w:szCs w:val="22"/>
        </w:rPr>
        <w:t xml:space="preserve"> </w:t>
      </w:r>
      <w:r w:rsidRPr="007501C0">
        <w:rPr>
          <w:rFonts w:ascii="Arial" w:hAnsi="Arial" w:cs="Arial"/>
          <w:sz w:val="22"/>
          <w:szCs w:val="22"/>
        </w:rPr>
        <w:t>and organi</w:t>
      </w:r>
      <w:r w:rsidR="009B147C" w:rsidRPr="007501C0">
        <w:rPr>
          <w:rFonts w:ascii="Arial" w:hAnsi="Arial" w:cs="Arial"/>
          <w:sz w:val="22"/>
          <w:szCs w:val="22"/>
        </w:rPr>
        <w:t>s</w:t>
      </w:r>
      <w:r w:rsidRPr="007501C0">
        <w:rPr>
          <w:rFonts w:ascii="Arial" w:hAnsi="Arial" w:cs="Arial"/>
          <w:sz w:val="22"/>
          <w:szCs w:val="22"/>
        </w:rPr>
        <w:t xml:space="preserve">ing </w:t>
      </w:r>
      <w:r w:rsidR="00314914" w:rsidRPr="007501C0">
        <w:rPr>
          <w:rFonts w:ascii="Arial" w:hAnsi="Arial" w:cs="Arial"/>
          <w:sz w:val="22"/>
          <w:szCs w:val="22"/>
        </w:rPr>
        <w:t xml:space="preserve">primary and secondary </w:t>
      </w:r>
      <w:r w:rsidR="00F16DD5" w:rsidRPr="007501C0">
        <w:rPr>
          <w:rFonts w:ascii="Arial" w:hAnsi="Arial" w:cs="Arial"/>
          <w:sz w:val="22"/>
          <w:szCs w:val="22"/>
        </w:rPr>
        <w:t>monitoring and evaluation</w:t>
      </w:r>
      <w:r w:rsidRPr="007501C0">
        <w:rPr>
          <w:rFonts w:ascii="Arial" w:hAnsi="Arial" w:cs="Arial"/>
          <w:sz w:val="22"/>
          <w:szCs w:val="22"/>
        </w:rPr>
        <w:t xml:space="preserve"> data</w:t>
      </w:r>
      <w:r w:rsidR="00D35A35" w:rsidRPr="007501C0">
        <w:rPr>
          <w:rFonts w:ascii="Arial" w:hAnsi="Arial" w:cs="Arial"/>
          <w:sz w:val="22"/>
          <w:szCs w:val="22"/>
        </w:rPr>
        <w:t>.</w:t>
      </w:r>
    </w:p>
    <w:p w14:paraId="1683D291" w14:textId="35F405E2" w:rsidR="00AA7E1B" w:rsidRDefault="00AA7E1B" w:rsidP="00472884">
      <w:pPr>
        <w:pStyle w:val="ListParagraph"/>
        <w:numPr>
          <w:ilvl w:val="0"/>
          <w:numId w:val="1"/>
        </w:numPr>
        <w:rPr>
          <w:rFonts w:ascii="Arial" w:hAnsi="Arial" w:cs="Arial"/>
          <w:sz w:val="22"/>
          <w:szCs w:val="22"/>
        </w:rPr>
      </w:pPr>
      <w:r w:rsidRPr="007501C0">
        <w:rPr>
          <w:rFonts w:ascii="Arial" w:hAnsi="Arial" w:cs="Arial"/>
          <w:sz w:val="22"/>
          <w:szCs w:val="22"/>
        </w:rPr>
        <w:t xml:space="preserve">Analysis of quantitative and qualitative data using a range of methods, </w:t>
      </w:r>
      <w:proofErr w:type="gramStart"/>
      <w:r w:rsidRPr="007501C0">
        <w:rPr>
          <w:rFonts w:ascii="Arial" w:hAnsi="Arial" w:cs="Arial"/>
          <w:sz w:val="22"/>
          <w:szCs w:val="22"/>
        </w:rPr>
        <w:t>tools</w:t>
      </w:r>
      <w:proofErr w:type="gramEnd"/>
      <w:r w:rsidRPr="007501C0">
        <w:rPr>
          <w:rFonts w:ascii="Arial" w:hAnsi="Arial" w:cs="Arial"/>
          <w:sz w:val="22"/>
          <w:szCs w:val="22"/>
        </w:rPr>
        <w:t xml:space="preserve"> and techniques</w:t>
      </w:r>
      <w:r w:rsidR="00134DE3" w:rsidRPr="007501C0">
        <w:rPr>
          <w:rFonts w:ascii="Arial" w:hAnsi="Arial" w:cs="Arial"/>
          <w:sz w:val="22"/>
          <w:szCs w:val="22"/>
        </w:rPr>
        <w:t>.</w:t>
      </w:r>
    </w:p>
    <w:p w14:paraId="6145CCEA" w14:textId="561D5DD6" w:rsidR="00A5402E" w:rsidRPr="00A5402E" w:rsidRDefault="00A5402E" w:rsidP="00A5402E">
      <w:pPr>
        <w:pStyle w:val="ListParagraph"/>
        <w:numPr>
          <w:ilvl w:val="0"/>
          <w:numId w:val="1"/>
        </w:numPr>
        <w:rPr>
          <w:rFonts w:ascii="Arial" w:hAnsi="Arial" w:cs="Arial"/>
          <w:sz w:val="22"/>
          <w:szCs w:val="22"/>
        </w:rPr>
      </w:pPr>
      <w:r w:rsidRPr="007501C0">
        <w:rPr>
          <w:rFonts w:ascii="Arial" w:hAnsi="Arial" w:cs="Arial"/>
          <w:sz w:val="22"/>
          <w:szCs w:val="22"/>
        </w:rPr>
        <w:t>Assist in creating data visualisations and charts to support research findings</w:t>
      </w:r>
      <w:r>
        <w:rPr>
          <w:rFonts w:ascii="Arial" w:hAnsi="Arial" w:cs="Arial"/>
          <w:sz w:val="22"/>
          <w:szCs w:val="22"/>
        </w:rPr>
        <w:t>.</w:t>
      </w:r>
    </w:p>
    <w:p w14:paraId="505C4DEE" w14:textId="69B2D621" w:rsidR="006522AC" w:rsidRPr="007501C0" w:rsidRDefault="006522AC" w:rsidP="006522AC">
      <w:pPr>
        <w:pStyle w:val="ListParagraph"/>
        <w:numPr>
          <w:ilvl w:val="0"/>
          <w:numId w:val="1"/>
        </w:numPr>
        <w:rPr>
          <w:rFonts w:ascii="Arial" w:hAnsi="Arial" w:cs="Arial"/>
          <w:sz w:val="22"/>
          <w:szCs w:val="22"/>
        </w:rPr>
      </w:pPr>
      <w:r w:rsidRPr="007501C0">
        <w:rPr>
          <w:rFonts w:ascii="Arial" w:hAnsi="Arial" w:cs="Arial"/>
          <w:sz w:val="22"/>
          <w:szCs w:val="22"/>
        </w:rPr>
        <w:t>Contribut</w:t>
      </w:r>
      <w:r w:rsidR="00A23BB3" w:rsidRPr="007501C0">
        <w:rPr>
          <w:rFonts w:ascii="Arial" w:hAnsi="Arial" w:cs="Arial"/>
          <w:sz w:val="22"/>
          <w:szCs w:val="22"/>
        </w:rPr>
        <w:t>ing</w:t>
      </w:r>
      <w:r w:rsidRPr="007501C0">
        <w:rPr>
          <w:rFonts w:ascii="Arial" w:hAnsi="Arial" w:cs="Arial"/>
          <w:sz w:val="22"/>
          <w:szCs w:val="22"/>
        </w:rPr>
        <w:t xml:space="preserve"> to the preparation of evaluation and insight reports addressing cross-cutting themes derived from analysis.</w:t>
      </w:r>
    </w:p>
    <w:p w14:paraId="02B0B6AA" w14:textId="371BE273" w:rsidR="006522AC" w:rsidRPr="007501C0" w:rsidRDefault="005846D9" w:rsidP="005846D9">
      <w:pPr>
        <w:pStyle w:val="ListParagraph"/>
        <w:numPr>
          <w:ilvl w:val="0"/>
          <w:numId w:val="1"/>
        </w:numPr>
        <w:rPr>
          <w:rFonts w:ascii="Arial" w:hAnsi="Arial" w:cs="Arial"/>
          <w:sz w:val="22"/>
          <w:szCs w:val="22"/>
        </w:rPr>
      </w:pPr>
      <w:r w:rsidRPr="007501C0">
        <w:rPr>
          <w:rFonts w:ascii="Arial" w:hAnsi="Arial" w:cs="Arial"/>
          <w:sz w:val="22"/>
          <w:szCs w:val="22"/>
        </w:rPr>
        <w:t xml:space="preserve">Contributing </w:t>
      </w:r>
      <w:r w:rsidR="00617888" w:rsidRPr="007501C0">
        <w:rPr>
          <w:rFonts w:ascii="Arial" w:hAnsi="Arial" w:cs="Arial"/>
          <w:sz w:val="22"/>
          <w:szCs w:val="22"/>
        </w:rPr>
        <w:t xml:space="preserve">case studies, </w:t>
      </w:r>
      <w:proofErr w:type="gramStart"/>
      <w:r w:rsidR="00617888" w:rsidRPr="007501C0">
        <w:rPr>
          <w:rFonts w:ascii="Arial" w:hAnsi="Arial" w:cs="Arial"/>
          <w:sz w:val="22"/>
          <w:szCs w:val="22"/>
        </w:rPr>
        <w:t>articles</w:t>
      </w:r>
      <w:proofErr w:type="gramEnd"/>
      <w:r w:rsidR="00617888" w:rsidRPr="007501C0">
        <w:rPr>
          <w:rFonts w:ascii="Arial" w:hAnsi="Arial" w:cs="Arial"/>
          <w:sz w:val="22"/>
          <w:szCs w:val="22"/>
        </w:rPr>
        <w:t xml:space="preserve"> and blog posts to promote projects and activities funded by the Trust’s grant programmes.</w:t>
      </w:r>
    </w:p>
    <w:p w14:paraId="1D08ABD0" w14:textId="50442FB1" w:rsidR="006123D4" w:rsidRDefault="006123D4" w:rsidP="00530ABF">
      <w:pPr>
        <w:pStyle w:val="ListParagraph"/>
        <w:numPr>
          <w:ilvl w:val="0"/>
          <w:numId w:val="1"/>
        </w:numPr>
        <w:rPr>
          <w:rFonts w:ascii="Arial" w:hAnsi="Arial" w:cs="Arial"/>
          <w:sz w:val="22"/>
          <w:szCs w:val="22"/>
        </w:rPr>
      </w:pPr>
      <w:r w:rsidRPr="007501C0">
        <w:rPr>
          <w:rFonts w:ascii="Arial" w:hAnsi="Arial" w:cs="Arial"/>
          <w:sz w:val="22"/>
          <w:szCs w:val="22"/>
        </w:rPr>
        <w:t>Conduct desk-based research to support and inform the Trust’s policy and practice.</w:t>
      </w:r>
    </w:p>
    <w:p w14:paraId="4CC41878" w14:textId="64C61CCA" w:rsidR="005C53F8" w:rsidRDefault="005C53F8" w:rsidP="005C53F8">
      <w:pPr>
        <w:pStyle w:val="ListParagraph"/>
        <w:numPr>
          <w:ilvl w:val="0"/>
          <w:numId w:val="1"/>
        </w:numPr>
        <w:rPr>
          <w:rFonts w:ascii="Arial" w:hAnsi="Arial" w:cs="Arial"/>
          <w:sz w:val="22"/>
          <w:szCs w:val="22"/>
        </w:rPr>
      </w:pPr>
      <w:r w:rsidRPr="007501C0">
        <w:rPr>
          <w:rFonts w:ascii="Arial" w:hAnsi="Arial" w:cs="Arial"/>
          <w:sz w:val="22"/>
          <w:szCs w:val="22"/>
        </w:rPr>
        <w:t>Administrative support for the research and impact function.</w:t>
      </w:r>
    </w:p>
    <w:p w14:paraId="781DD2C9" w14:textId="605F6357" w:rsidR="0010237F" w:rsidRPr="0010237F" w:rsidRDefault="0010237F" w:rsidP="0010237F">
      <w:pPr>
        <w:pStyle w:val="ListParagraph"/>
        <w:numPr>
          <w:ilvl w:val="0"/>
          <w:numId w:val="1"/>
        </w:numPr>
        <w:rPr>
          <w:rFonts w:ascii="Arial" w:hAnsi="Arial" w:cs="Arial"/>
          <w:sz w:val="22"/>
          <w:szCs w:val="22"/>
        </w:rPr>
      </w:pPr>
      <w:r w:rsidRPr="6EF815DB">
        <w:rPr>
          <w:rFonts w:ascii="Arial" w:hAnsi="Arial" w:cs="Arial"/>
          <w:sz w:val="22"/>
          <w:szCs w:val="22"/>
        </w:rPr>
        <w:t>Supporting the onboarding on grant holders on to the Trust’s Impact Hub.</w:t>
      </w:r>
    </w:p>
    <w:p w14:paraId="33173213" w14:textId="77777777" w:rsidR="00311D3B" w:rsidRDefault="00311D3B" w:rsidP="00311D3B">
      <w:pPr>
        <w:pStyle w:val="ListParagraph"/>
        <w:numPr>
          <w:ilvl w:val="0"/>
          <w:numId w:val="1"/>
        </w:numPr>
        <w:rPr>
          <w:rFonts w:ascii="Arial" w:hAnsi="Arial" w:cs="Arial"/>
          <w:sz w:val="22"/>
          <w:szCs w:val="22"/>
        </w:rPr>
      </w:pPr>
      <w:r w:rsidRPr="6EF815DB">
        <w:rPr>
          <w:rFonts w:ascii="Arial" w:hAnsi="Arial" w:cs="Arial"/>
          <w:sz w:val="22"/>
          <w:szCs w:val="22"/>
        </w:rPr>
        <w:t>Liaising with grant holders to provide advice and guidance on evaluation activities if required.</w:t>
      </w:r>
    </w:p>
    <w:p w14:paraId="4D6839F8" w14:textId="262337AA" w:rsidR="009A2BB6" w:rsidRDefault="009A2BB6" w:rsidP="009A2BB6">
      <w:pPr>
        <w:pStyle w:val="ListParagraph"/>
        <w:numPr>
          <w:ilvl w:val="0"/>
          <w:numId w:val="1"/>
        </w:numPr>
        <w:rPr>
          <w:rFonts w:ascii="Arial" w:hAnsi="Arial" w:cs="Arial"/>
          <w:sz w:val="22"/>
          <w:szCs w:val="22"/>
        </w:rPr>
      </w:pPr>
      <w:r>
        <w:rPr>
          <w:rFonts w:ascii="Arial" w:hAnsi="Arial" w:cs="Arial"/>
          <w:sz w:val="22"/>
          <w:szCs w:val="22"/>
        </w:rPr>
        <w:t>Supporting and a</w:t>
      </w:r>
      <w:r w:rsidRPr="6EF815DB">
        <w:rPr>
          <w:rFonts w:ascii="Arial" w:hAnsi="Arial" w:cs="Arial"/>
          <w:sz w:val="22"/>
          <w:szCs w:val="22"/>
        </w:rPr>
        <w:t>dministering relevant contracts for research and impact activities</w:t>
      </w:r>
      <w:r>
        <w:rPr>
          <w:rFonts w:ascii="Arial" w:hAnsi="Arial" w:cs="Arial"/>
          <w:sz w:val="22"/>
          <w:szCs w:val="22"/>
        </w:rPr>
        <w:t>.</w:t>
      </w:r>
    </w:p>
    <w:p w14:paraId="403AEF2B" w14:textId="162B4EBB" w:rsidR="00A341E6" w:rsidRPr="009A2BB6" w:rsidRDefault="00A341E6" w:rsidP="009A2BB6">
      <w:pPr>
        <w:pStyle w:val="ListParagraph"/>
        <w:numPr>
          <w:ilvl w:val="0"/>
          <w:numId w:val="1"/>
        </w:numPr>
        <w:rPr>
          <w:rFonts w:ascii="Arial" w:hAnsi="Arial" w:cs="Arial"/>
          <w:sz w:val="22"/>
          <w:szCs w:val="22"/>
        </w:rPr>
      </w:pPr>
      <w:r>
        <w:rPr>
          <w:rFonts w:ascii="Arial" w:hAnsi="Arial" w:cs="Arial"/>
          <w:sz w:val="22"/>
          <w:szCs w:val="22"/>
        </w:rPr>
        <w:t>Attending occasional events and representing the Trust</w:t>
      </w:r>
      <w:r w:rsidR="00937BF7">
        <w:rPr>
          <w:rFonts w:ascii="Arial" w:hAnsi="Arial" w:cs="Arial"/>
          <w:sz w:val="22"/>
          <w:szCs w:val="22"/>
        </w:rPr>
        <w:t>.</w:t>
      </w:r>
    </w:p>
    <w:p w14:paraId="66845C1E" w14:textId="77777777" w:rsidR="00465DC7" w:rsidRPr="00465DC7" w:rsidRDefault="00465DC7" w:rsidP="00701FEA">
      <w:pPr>
        <w:pStyle w:val="ListParagraph"/>
        <w:rPr>
          <w:rFonts w:ascii="Arial" w:hAnsi="Arial" w:cs="Arial"/>
          <w:sz w:val="22"/>
          <w:szCs w:val="22"/>
        </w:rPr>
      </w:pPr>
    </w:p>
    <w:p w14:paraId="32ADC9A3" w14:textId="64D4E98F" w:rsidR="00531974" w:rsidRPr="007501C0" w:rsidRDefault="00FA7D7C" w:rsidP="00465DC7">
      <w:pPr>
        <w:pStyle w:val="Heading1"/>
      </w:pPr>
      <w:r w:rsidRPr="007501C0">
        <w:lastRenderedPageBreak/>
        <w:t>Person specification</w:t>
      </w:r>
      <w:r w:rsidR="00BA6B3E" w:rsidRPr="007501C0">
        <w:t xml:space="preserve"> - essential</w:t>
      </w:r>
    </w:p>
    <w:p w14:paraId="1B1E825B" w14:textId="4E8BD0C5" w:rsidR="00DE75F8" w:rsidRPr="007501C0" w:rsidRDefault="00DE75F8" w:rsidP="009662F9">
      <w:pPr>
        <w:pStyle w:val="ListParagraph"/>
        <w:numPr>
          <w:ilvl w:val="0"/>
          <w:numId w:val="3"/>
        </w:numPr>
        <w:rPr>
          <w:rFonts w:ascii="Arial" w:hAnsi="Arial" w:cs="Arial"/>
          <w:sz w:val="22"/>
          <w:szCs w:val="22"/>
        </w:rPr>
      </w:pPr>
      <w:r w:rsidRPr="007501C0">
        <w:rPr>
          <w:rFonts w:ascii="Arial" w:hAnsi="Arial" w:cs="Arial"/>
          <w:sz w:val="22"/>
          <w:szCs w:val="22"/>
        </w:rPr>
        <w:t>A</w:t>
      </w:r>
      <w:r w:rsidR="009662F9" w:rsidRPr="007501C0">
        <w:rPr>
          <w:rFonts w:ascii="Arial" w:hAnsi="Arial" w:cs="Arial"/>
          <w:sz w:val="22"/>
          <w:szCs w:val="22"/>
        </w:rPr>
        <w:t>ttention to detail and accuracy in data handling and analysis</w:t>
      </w:r>
      <w:r w:rsidR="00465DC7">
        <w:rPr>
          <w:rFonts w:ascii="Arial" w:hAnsi="Arial" w:cs="Arial"/>
          <w:sz w:val="22"/>
          <w:szCs w:val="22"/>
        </w:rPr>
        <w:t>.</w:t>
      </w:r>
    </w:p>
    <w:p w14:paraId="5E03921E" w14:textId="7ECEE0FB" w:rsidR="00DE75F8" w:rsidRPr="007501C0" w:rsidRDefault="009662F9" w:rsidP="009662F9">
      <w:pPr>
        <w:pStyle w:val="ListParagraph"/>
        <w:numPr>
          <w:ilvl w:val="0"/>
          <w:numId w:val="3"/>
        </w:numPr>
        <w:rPr>
          <w:rFonts w:ascii="Arial" w:hAnsi="Arial" w:cs="Arial"/>
          <w:sz w:val="22"/>
          <w:szCs w:val="22"/>
        </w:rPr>
      </w:pPr>
      <w:r w:rsidRPr="007501C0">
        <w:rPr>
          <w:rFonts w:ascii="Arial" w:hAnsi="Arial" w:cs="Arial"/>
          <w:sz w:val="22"/>
          <w:szCs w:val="22"/>
        </w:rPr>
        <w:t>Strong written and verbal communication skills</w:t>
      </w:r>
      <w:r w:rsidR="00465DC7">
        <w:rPr>
          <w:rFonts w:ascii="Arial" w:hAnsi="Arial" w:cs="Arial"/>
          <w:sz w:val="22"/>
          <w:szCs w:val="22"/>
        </w:rPr>
        <w:t>.</w:t>
      </w:r>
    </w:p>
    <w:p w14:paraId="1561B44E" w14:textId="619A0793" w:rsidR="006F6DF2" w:rsidRPr="007501C0" w:rsidRDefault="009662F9" w:rsidP="009662F9">
      <w:pPr>
        <w:pStyle w:val="ListParagraph"/>
        <w:numPr>
          <w:ilvl w:val="0"/>
          <w:numId w:val="3"/>
        </w:numPr>
        <w:rPr>
          <w:rFonts w:ascii="Arial" w:hAnsi="Arial" w:cs="Arial"/>
          <w:sz w:val="22"/>
          <w:szCs w:val="22"/>
        </w:rPr>
      </w:pPr>
      <w:r w:rsidRPr="007501C0">
        <w:rPr>
          <w:rFonts w:ascii="Arial" w:hAnsi="Arial" w:cs="Arial"/>
          <w:sz w:val="22"/>
          <w:szCs w:val="22"/>
        </w:rPr>
        <w:t>Ability to work independently as well as collaboratively in a team environment</w:t>
      </w:r>
      <w:r w:rsidR="00465DC7">
        <w:rPr>
          <w:rFonts w:ascii="Arial" w:hAnsi="Arial" w:cs="Arial"/>
          <w:sz w:val="22"/>
          <w:szCs w:val="22"/>
        </w:rPr>
        <w:t>.</w:t>
      </w:r>
    </w:p>
    <w:p w14:paraId="083D9AC1" w14:textId="2558236E" w:rsidR="009662F9" w:rsidRDefault="009662F9" w:rsidP="009662F9">
      <w:pPr>
        <w:pStyle w:val="ListParagraph"/>
        <w:numPr>
          <w:ilvl w:val="0"/>
          <w:numId w:val="3"/>
        </w:numPr>
        <w:rPr>
          <w:rFonts w:ascii="Arial" w:hAnsi="Arial" w:cs="Arial"/>
          <w:sz w:val="22"/>
          <w:szCs w:val="22"/>
        </w:rPr>
      </w:pPr>
      <w:r w:rsidRPr="6EF815DB">
        <w:rPr>
          <w:rFonts w:ascii="Arial" w:hAnsi="Arial" w:cs="Arial"/>
          <w:sz w:val="22"/>
          <w:szCs w:val="22"/>
        </w:rPr>
        <w:t>Pr</w:t>
      </w:r>
      <w:r w:rsidR="006F6DF2" w:rsidRPr="6EF815DB">
        <w:rPr>
          <w:rFonts w:ascii="Arial" w:hAnsi="Arial" w:cs="Arial"/>
          <w:sz w:val="22"/>
          <w:szCs w:val="22"/>
        </w:rPr>
        <w:t>evious</w:t>
      </w:r>
      <w:r w:rsidRPr="6EF815DB">
        <w:rPr>
          <w:rFonts w:ascii="Arial" w:hAnsi="Arial" w:cs="Arial"/>
          <w:sz w:val="22"/>
          <w:szCs w:val="22"/>
        </w:rPr>
        <w:t xml:space="preserve"> experience with </w:t>
      </w:r>
      <w:r w:rsidR="00DD1F69" w:rsidRPr="6EF815DB">
        <w:rPr>
          <w:rFonts w:ascii="Arial" w:hAnsi="Arial" w:cs="Arial"/>
          <w:sz w:val="22"/>
          <w:szCs w:val="22"/>
        </w:rPr>
        <w:t xml:space="preserve">social </w:t>
      </w:r>
      <w:r w:rsidRPr="6EF815DB">
        <w:rPr>
          <w:rFonts w:ascii="Arial" w:hAnsi="Arial" w:cs="Arial"/>
          <w:sz w:val="22"/>
          <w:szCs w:val="22"/>
        </w:rPr>
        <w:t>research projects</w:t>
      </w:r>
      <w:r w:rsidR="00BA6B3E" w:rsidRPr="6EF815DB">
        <w:rPr>
          <w:rFonts w:ascii="Arial" w:hAnsi="Arial" w:cs="Arial"/>
          <w:sz w:val="22"/>
          <w:szCs w:val="22"/>
        </w:rPr>
        <w:t xml:space="preserve">, </w:t>
      </w:r>
      <w:r w:rsidR="00A704E5" w:rsidRPr="6EF815DB">
        <w:rPr>
          <w:rFonts w:ascii="Arial" w:hAnsi="Arial" w:cs="Arial"/>
          <w:sz w:val="22"/>
          <w:szCs w:val="22"/>
        </w:rPr>
        <w:t>evaluations,</w:t>
      </w:r>
      <w:r w:rsidRPr="6EF815DB">
        <w:rPr>
          <w:rFonts w:ascii="Arial" w:hAnsi="Arial" w:cs="Arial"/>
          <w:sz w:val="22"/>
          <w:szCs w:val="22"/>
        </w:rPr>
        <w:t xml:space="preserve"> </w:t>
      </w:r>
      <w:r w:rsidR="00DB56A0" w:rsidRPr="6EF815DB">
        <w:rPr>
          <w:rFonts w:ascii="Arial" w:hAnsi="Arial" w:cs="Arial"/>
          <w:sz w:val="22"/>
          <w:szCs w:val="22"/>
        </w:rPr>
        <w:t>or data</w:t>
      </w:r>
      <w:r w:rsidRPr="6EF815DB">
        <w:rPr>
          <w:rFonts w:ascii="Arial" w:hAnsi="Arial" w:cs="Arial"/>
          <w:sz w:val="22"/>
          <w:szCs w:val="22"/>
        </w:rPr>
        <w:t xml:space="preserve"> analysis</w:t>
      </w:r>
      <w:r w:rsidR="004C56F4">
        <w:rPr>
          <w:rFonts w:ascii="Arial" w:hAnsi="Arial" w:cs="Arial"/>
          <w:sz w:val="22"/>
          <w:szCs w:val="22"/>
        </w:rPr>
        <w:t>.</w:t>
      </w:r>
    </w:p>
    <w:p w14:paraId="64B4325B" w14:textId="3ADFE5E0" w:rsidR="00E40C0F" w:rsidRPr="007501C0" w:rsidRDefault="00E40C0F" w:rsidP="009662F9">
      <w:pPr>
        <w:pStyle w:val="ListParagraph"/>
        <w:numPr>
          <w:ilvl w:val="0"/>
          <w:numId w:val="3"/>
        </w:numPr>
        <w:rPr>
          <w:rFonts w:ascii="Arial" w:hAnsi="Arial" w:cs="Arial"/>
          <w:sz w:val="22"/>
          <w:szCs w:val="22"/>
        </w:rPr>
      </w:pPr>
      <w:r>
        <w:rPr>
          <w:rFonts w:ascii="Arial" w:hAnsi="Arial" w:cs="Arial"/>
          <w:sz w:val="22"/>
          <w:szCs w:val="22"/>
        </w:rPr>
        <w:t>Proactive</w:t>
      </w:r>
      <w:r w:rsidR="00280C74">
        <w:rPr>
          <w:rFonts w:ascii="Arial" w:hAnsi="Arial" w:cs="Arial"/>
          <w:sz w:val="22"/>
          <w:szCs w:val="22"/>
        </w:rPr>
        <w:t xml:space="preserve"> and flexible with the ability to creatively provide pragmatic</w:t>
      </w:r>
      <w:r w:rsidR="006E7A90">
        <w:rPr>
          <w:rFonts w:ascii="Arial" w:hAnsi="Arial" w:cs="Arial"/>
          <w:sz w:val="22"/>
          <w:szCs w:val="22"/>
        </w:rPr>
        <w:t>, workable solutions</w:t>
      </w:r>
      <w:r w:rsidR="007623EC">
        <w:rPr>
          <w:rFonts w:ascii="Arial" w:hAnsi="Arial" w:cs="Arial"/>
          <w:sz w:val="22"/>
          <w:szCs w:val="22"/>
        </w:rPr>
        <w:t>.</w:t>
      </w:r>
    </w:p>
    <w:p w14:paraId="377FD0FD" w14:textId="4153F31A" w:rsidR="00016DEB" w:rsidRPr="007501C0" w:rsidRDefault="00611552" w:rsidP="009662F9">
      <w:pPr>
        <w:pStyle w:val="ListParagraph"/>
        <w:numPr>
          <w:ilvl w:val="0"/>
          <w:numId w:val="3"/>
        </w:numPr>
        <w:rPr>
          <w:rFonts w:ascii="Arial" w:hAnsi="Arial" w:cs="Arial"/>
          <w:sz w:val="22"/>
          <w:szCs w:val="22"/>
        </w:rPr>
      </w:pPr>
      <w:r>
        <w:rPr>
          <w:rFonts w:ascii="Arial" w:hAnsi="Arial" w:cs="Arial"/>
          <w:sz w:val="22"/>
          <w:szCs w:val="22"/>
        </w:rPr>
        <w:t>C</w:t>
      </w:r>
      <w:r w:rsidR="00123C70" w:rsidRPr="007501C0">
        <w:rPr>
          <w:rFonts w:ascii="Arial" w:hAnsi="Arial" w:cs="Arial"/>
          <w:sz w:val="22"/>
          <w:szCs w:val="22"/>
        </w:rPr>
        <w:t>ompet</w:t>
      </w:r>
      <w:r w:rsidR="0061233A" w:rsidRPr="007501C0">
        <w:rPr>
          <w:rFonts w:ascii="Arial" w:hAnsi="Arial" w:cs="Arial"/>
          <w:sz w:val="22"/>
          <w:szCs w:val="22"/>
        </w:rPr>
        <w:t>ent</w:t>
      </w:r>
      <w:r w:rsidR="00D65363" w:rsidRPr="007501C0">
        <w:rPr>
          <w:rFonts w:ascii="Arial" w:hAnsi="Arial" w:cs="Arial"/>
          <w:sz w:val="22"/>
          <w:szCs w:val="22"/>
        </w:rPr>
        <w:t xml:space="preserve"> in MS</w:t>
      </w:r>
      <w:r w:rsidR="00592084" w:rsidRPr="007501C0">
        <w:rPr>
          <w:rFonts w:ascii="Arial" w:hAnsi="Arial" w:cs="Arial"/>
          <w:sz w:val="22"/>
          <w:szCs w:val="22"/>
        </w:rPr>
        <w:t xml:space="preserve"> Office applications</w:t>
      </w:r>
      <w:r w:rsidR="004C56F4">
        <w:rPr>
          <w:rFonts w:ascii="Arial" w:hAnsi="Arial" w:cs="Arial"/>
          <w:sz w:val="22"/>
          <w:szCs w:val="22"/>
        </w:rPr>
        <w:t>.</w:t>
      </w:r>
    </w:p>
    <w:p w14:paraId="0B509329" w14:textId="7AB65A84" w:rsidR="00FA7D7C" w:rsidRPr="007501C0" w:rsidRDefault="00FA7D7C" w:rsidP="00BD7B17">
      <w:pPr>
        <w:pStyle w:val="Heading1"/>
      </w:pPr>
      <w:r w:rsidRPr="007501C0">
        <w:t xml:space="preserve">Person </w:t>
      </w:r>
      <w:r w:rsidR="00887A54" w:rsidRPr="007501C0">
        <w:t>specification - desirable</w:t>
      </w:r>
    </w:p>
    <w:p w14:paraId="501D4E14" w14:textId="4CA1F281" w:rsidR="00531974" w:rsidRPr="007501C0" w:rsidRDefault="007168B6" w:rsidP="001B680B">
      <w:pPr>
        <w:pStyle w:val="ListParagraph"/>
        <w:numPr>
          <w:ilvl w:val="0"/>
          <w:numId w:val="4"/>
        </w:numPr>
        <w:rPr>
          <w:rFonts w:ascii="Arial" w:hAnsi="Arial" w:cs="Arial"/>
          <w:sz w:val="22"/>
          <w:szCs w:val="22"/>
        </w:rPr>
      </w:pPr>
      <w:r w:rsidRPr="007501C0">
        <w:rPr>
          <w:rFonts w:ascii="Arial" w:hAnsi="Arial" w:cs="Arial"/>
          <w:sz w:val="22"/>
          <w:szCs w:val="22"/>
        </w:rPr>
        <w:t>Ach</w:t>
      </w:r>
      <w:r w:rsidR="00CD203B" w:rsidRPr="007501C0">
        <w:rPr>
          <w:rFonts w:ascii="Arial" w:hAnsi="Arial" w:cs="Arial"/>
          <w:sz w:val="22"/>
          <w:szCs w:val="22"/>
        </w:rPr>
        <w:t xml:space="preserve">ieved a </w:t>
      </w:r>
      <w:r w:rsidR="00062390">
        <w:rPr>
          <w:rFonts w:ascii="Arial" w:hAnsi="Arial" w:cs="Arial"/>
          <w:sz w:val="22"/>
          <w:szCs w:val="22"/>
        </w:rPr>
        <w:t>degree</w:t>
      </w:r>
      <w:r w:rsidR="001B680B" w:rsidRPr="007501C0">
        <w:rPr>
          <w:rFonts w:ascii="Arial" w:hAnsi="Arial" w:cs="Arial"/>
          <w:sz w:val="22"/>
          <w:szCs w:val="22"/>
        </w:rPr>
        <w:t xml:space="preserve"> </w:t>
      </w:r>
      <w:r w:rsidR="00531974" w:rsidRPr="007501C0">
        <w:rPr>
          <w:rFonts w:ascii="Arial" w:hAnsi="Arial" w:cs="Arial"/>
          <w:sz w:val="22"/>
          <w:szCs w:val="22"/>
        </w:rPr>
        <w:t>in a relevant field (e.g., statistics, social sciences, data science, etc.)</w:t>
      </w:r>
      <w:r w:rsidR="004C56F4">
        <w:rPr>
          <w:rFonts w:ascii="Arial" w:hAnsi="Arial" w:cs="Arial"/>
          <w:sz w:val="22"/>
          <w:szCs w:val="22"/>
        </w:rPr>
        <w:t>.</w:t>
      </w:r>
    </w:p>
    <w:p w14:paraId="194CF093" w14:textId="7BE11254" w:rsidR="00722E12" w:rsidRDefault="00BA1DF4" w:rsidP="00531974">
      <w:pPr>
        <w:pStyle w:val="ListParagraph"/>
        <w:numPr>
          <w:ilvl w:val="0"/>
          <w:numId w:val="4"/>
        </w:numPr>
        <w:rPr>
          <w:rFonts w:ascii="Arial" w:hAnsi="Arial" w:cs="Arial"/>
          <w:sz w:val="22"/>
          <w:szCs w:val="22"/>
        </w:rPr>
      </w:pPr>
      <w:r w:rsidRPr="007501C0">
        <w:rPr>
          <w:rFonts w:ascii="Arial" w:hAnsi="Arial" w:cs="Arial"/>
          <w:sz w:val="22"/>
          <w:szCs w:val="22"/>
        </w:rPr>
        <w:t>Compe</w:t>
      </w:r>
      <w:r w:rsidR="00D72498" w:rsidRPr="007501C0">
        <w:rPr>
          <w:rFonts w:ascii="Arial" w:hAnsi="Arial" w:cs="Arial"/>
          <w:sz w:val="22"/>
          <w:szCs w:val="22"/>
        </w:rPr>
        <w:t>tent</w:t>
      </w:r>
      <w:r w:rsidR="00B95A87" w:rsidRPr="007501C0">
        <w:rPr>
          <w:rFonts w:ascii="Arial" w:hAnsi="Arial" w:cs="Arial"/>
          <w:sz w:val="22"/>
          <w:szCs w:val="22"/>
        </w:rPr>
        <w:t xml:space="preserve"> in qualitative and quantitative analysis tools (e.g., NVivo, R, Python, SPSS)</w:t>
      </w:r>
      <w:r w:rsidR="004C56F4">
        <w:rPr>
          <w:rFonts w:ascii="Arial" w:hAnsi="Arial" w:cs="Arial"/>
          <w:sz w:val="22"/>
          <w:szCs w:val="22"/>
        </w:rPr>
        <w:t>.</w:t>
      </w:r>
    </w:p>
    <w:p w14:paraId="176E8A72" w14:textId="04892E0F" w:rsidR="00A73FA7" w:rsidRPr="007501C0" w:rsidRDefault="00C453CE" w:rsidP="00531974">
      <w:pPr>
        <w:pStyle w:val="ListParagraph"/>
        <w:numPr>
          <w:ilvl w:val="0"/>
          <w:numId w:val="4"/>
        </w:numPr>
        <w:rPr>
          <w:rFonts w:ascii="Arial" w:hAnsi="Arial" w:cs="Arial"/>
          <w:sz w:val="22"/>
          <w:szCs w:val="22"/>
        </w:rPr>
      </w:pPr>
      <w:r>
        <w:rPr>
          <w:rFonts w:ascii="Arial" w:hAnsi="Arial" w:cs="Arial"/>
          <w:sz w:val="22"/>
          <w:szCs w:val="22"/>
        </w:rPr>
        <w:t>Data visualisation</w:t>
      </w:r>
      <w:r w:rsidR="00677426">
        <w:rPr>
          <w:rFonts w:ascii="Arial" w:hAnsi="Arial" w:cs="Arial"/>
          <w:sz w:val="22"/>
          <w:szCs w:val="22"/>
        </w:rPr>
        <w:t xml:space="preserve"> skills</w:t>
      </w:r>
      <w:r w:rsidR="005879E2">
        <w:rPr>
          <w:rFonts w:ascii="Arial" w:hAnsi="Arial" w:cs="Arial"/>
          <w:sz w:val="22"/>
          <w:szCs w:val="22"/>
        </w:rPr>
        <w:t xml:space="preserve"> </w:t>
      </w:r>
      <w:r w:rsidR="00BC4A8D">
        <w:rPr>
          <w:rFonts w:ascii="Arial" w:hAnsi="Arial" w:cs="Arial"/>
          <w:sz w:val="22"/>
          <w:szCs w:val="22"/>
        </w:rPr>
        <w:t>(e.g. Power</w:t>
      </w:r>
      <w:r w:rsidR="005900EE">
        <w:rPr>
          <w:rFonts w:ascii="Arial" w:hAnsi="Arial" w:cs="Arial"/>
          <w:sz w:val="22"/>
          <w:szCs w:val="22"/>
        </w:rPr>
        <w:t xml:space="preserve"> </w:t>
      </w:r>
      <w:r w:rsidR="00BC4A8D">
        <w:rPr>
          <w:rFonts w:ascii="Arial" w:hAnsi="Arial" w:cs="Arial"/>
          <w:sz w:val="22"/>
          <w:szCs w:val="22"/>
        </w:rPr>
        <w:t>BI, Tabl</w:t>
      </w:r>
      <w:r w:rsidR="005900EE">
        <w:rPr>
          <w:rFonts w:ascii="Arial" w:hAnsi="Arial" w:cs="Arial"/>
          <w:sz w:val="22"/>
          <w:szCs w:val="22"/>
        </w:rPr>
        <w:t>eau)</w:t>
      </w:r>
      <w:r w:rsidR="004C56F4">
        <w:rPr>
          <w:rFonts w:ascii="Arial" w:hAnsi="Arial" w:cs="Arial"/>
          <w:sz w:val="22"/>
          <w:szCs w:val="22"/>
        </w:rPr>
        <w:t>.</w:t>
      </w:r>
    </w:p>
    <w:p w14:paraId="4C5013FD" w14:textId="0E2D7E51" w:rsidR="00DE25CE" w:rsidRPr="008118D7" w:rsidRDefault="00C22AFE" w:rsidP="008118D7">
      <w:pPr>
        <w:pStyle w:val="ListParagraph"/>
        <w:numPr>
          <w:ilvl w:val="0"/>
          <w:numId w:val="4"/>
        </w:numPr>
        <w:rPr>
          <w:rFonts w:ascii="Arial" w:hAnsi="Arial" w:cs="Arial"/>
          <w:sz w:val="22"/>
          <w:szCs w:val="22"/>
        </w:rPr>
      </w:pPr>
      <w:r w:rsidRPr="770C59C5">
        <w:rPr>
          <w:rFonts w:ascii="Arial" w:hAnsi="Arial" w:cs="Arial"/>
          <w:sz w:val="22"/>
          <w:szCs w:val="22"/>
        </w:rPr>
        <w:t xml:space="preserve">Previous </w:t>
      </w:r>
      <w:r w:rsidR="00B36795" w:rsidRPr="770C59C5">
        <w:rPr>
          <w:rFonts w:ascii="Arial" w:hAnsi="Arial" w:cs="Arial"/>
          <w:sz w:val="22"/>
          <w:szCs w:val="22"/>
        </w:rPr>
        <w:t xml:space="preserve">experience working in the voluntary and community </w:t>
      </w:r>
      <w:r w:rsidR="00BD7B17" w:rsidRPr="770C59C5">
        <w:rPr>
          <w:rFonts w:ascii="Arial" w:hAnsi="Arial" w:cs="Arial"/>
          <w:sz w:val="22"/>
          <w:szCs w:val="22"/>
        </w:rPr>
        <w:t>sector.</w:t>
      </w:r>
    </w:p>
    <w:p w14:paraId="4B55EB65" w14:textId="3C7F2CB9" w:rsidR="00DE25CE" w:rsidRPr="00F913D7" w:rsidRDefault="3059927A" w:rsidP="00F913D7">
      <w:pPr>
        <w:rPr>
          <w:rFonts w:ascii="Arial" w:hAnsi="Arial" w:cs="Arial"/>
          <w:b/>
          <w:bCs/>
          <w:sz w:val="22"/>
          <w:szCs w:val="22"/>
        </w:rPr>
      </w:pPr>
      <w:r w:rsidRPr="00F913D7">
        <w:rPr>
          <w:rFonts w:ascii="Arial" w:hAnsi="Arial" w:cs="Arial"/>
          <w:b/>
          <w:bCs/>
          <w:sz w:val="22"/>
          <w:szCs w:val="22"/>
        </w:rPr>
        <w:t>How to Apply</w:t>
      </w:r>
    </w:p>
    <w:p w14:paraId="3F59C752" w14:textId="14401DC8" w:rsidR="00DE25CE" w:rsidRPr="007501C0" w:rsidRDefault="3059927A" w:rsidP="770C59C5">
      <w:pPr>
        <w:spacing w:after="0"/>
        <w:rPr>
          <w:rFonts w:ascii="Arial" w:eastAsia="Arial" w:hAnsi="Arial" w:cs="Arial"/>
          <w:sz w:val="22"/>
          <w:szCs w:val="22"/>
        </w:rPr>
      </w:pPr>
      <w:r w:rsidRPr="770C59C5">
        <w:rPr>
          <w:rFonts w:ascii="Arial" w:eastAsia="Arial" w:hAnsi="Arial" w:cs="Arial"/>
          <w:sz w:val="22"/>
          <w:szCs w:val="22"/>
        </w:rPr>
        <w:t>Applications should take the form of a letter (no more than two pages of A4) providing evidence of how you meet the person specification and a CV.</w:t>
      </w:r>
    </w:p>
    <w:p w14:paraId="0FDEC481" w14:textId="2B0E37DC" w:rsidR="00DE25CE" w:rsidRPr="007501C0" w:rsidRDefault="3059927A" w:rsidP="770C59C5">
      <w:pPr>
        <w:spacing w:after="0"/>
        <w:rPr>
          <w:rFonts w:ascii="Arial" w:eastAsia="Arial" w:hAnsi="Arial" w:cs="Arial"/>
          <w:sz w:val="22"/>
          <w:szCs w:val="22"/>
        </w:rPr>
      </w:pPr>
      <w:r w:rsidRPr="770C59C5">
        <w:rPr>
          <w:rFonts w:ascii="Arial" w:eastAsia="Arial" w:hAnsi="Arial" w:cs="Arial"/>
          <w:sz w:val="22"/>
          <w:szCs w:val="22"/>
        </w:rPr>
        <w:t xml:space="preserve"> </w:t>
      </w:r>
    </w:p>
    <w:p w14:paraId="5643CBD3" w14:textId="0D2EB984" w:rsidR="00DE25CE" w:rsidRPr="007501C0" w:rsidRDefault="3059927A" w:rsidP="770C59C5">
      <w:pPr>
        <w:spacing w:after="0"/>
        <w:rPr>
          <w:rFonts w:ascii="Arial" w:eastAsia="Arial" w:hAnsi="Arial" w:cs="Arial"/>
          <w:sz w:val="22"/>
          <w:szCs w:val="22"/>
        </w:rPr>
      </w:pPr>
      <w:r w:rsidRPr="770C59C5">
        <w:rPr>
          <w:rFonts w:ascii="Arial" w:eastAsia="Arial" w:hAnsi="Arial" w:cs="Arial"/>
          <w:sz w:val="22"/>
          <w:szCs w:val="22"/>
        </w:rPr>
        <w:t>Applications should be submitted via our recruitment portal at</w:t>
      </w:r>
      <w:r w:rsidR="2F904E09" w:rsidRPr="770C59C5">
        <w:rPr>
          <w:rFonts w:ascii="Arial" w:eastAsia="Arial" w:hAnsi="Arial" w:cs="Arial"/>
          <w:sz w:val="22"/>
          <w:szCs w:val="22"/>
        </w:rPr>
        <w:t xml:space="preserve"> </w:t>
      </w:r>
      <w:hyperlink r:id="rId6">
        <w:r w:rsidR="2F904E09" w:rsidRPr="770C59C5">
          <w:rPr>
            <w:rStyle w:val="Hyperlink"/>
            <w:rFonts w:ascii="Arial" w:eastAsia="Arial" w:hAnsi="Arial" w:cs="Arial"/>
            <w:sz w:val="22"/>
            <w:szCs w:val="22"/>
          </w:rPr>
          <w:t>https://system.citrushr.com/Job?uid=buxoitwdfkybtjkivvgg</w:t>
        </w:r>
      </w:hyperlink>
      <w:r w:rsidR="2F904E09" w:rsidRPr="770C59C5">
        <w:rPr>
          <w:rFonts w:ascii="Arial" w:eastAsia="Arial" w:hAnsi="Arial" w:cs="Arial"/>
          <w:sz w:val="22"/>
          <w:szCs w:val="22"/>
        </w:rPr>
        <w:t xml:space="preserve"> </w:t>
      </w:r>
      <w:r w:rsidR="7797118A" w:rsidRPr="770C59C5">
        <w:rPr>
          <w:rFonts w:ascii="Arial" w:eastAsia="Arial" w:hAnsi="Arial" w:cs="Arial"/>
          <w:sz w:val="22"/>
          <w:szCs w:val="22"/>
        </w:rPr>
        <w:t xml:space="preserve"> </w:t>
      </w:r>
      <w:r w:rsidRPr="770C59C5">
        <w:rPr>
          <w:rFonts w:ascii="Arial" w:eastAsia="Arial" w:hAnsi="Arial" w:cs="Arial"/>
          <w:sz w:val="22"/>
          <w:szCs w:val="22"/>
        </w:rPr>
        <w:t xml:space="preserve">by </w:t>
      </w:r>
      <w:r w:rsidRPr="770C59C5">
        <w:rPr>
          <w:rFonts w:ascii="Arial" w:eastAsia="Arial" w:hAnsi="Arial" w:cs="Arial"/>
          <w:b/>
          <w:bCs/>
          <w:sz w:val="22"/>
          <w:szCs w:val="22"/>
        </w:rPr>
        <w:t xml:space="preserve">5pm on </w:t>
      </w:r>
      <w:r w:rsidR="00512E6B">
        <w:rPr>
          <w:rFonts w:ascii="Arial" w:eastAsia="Arial" w:hAnsi="Arial" w:cs="Arial"/>
          <w:sz w:val="22"/>
          <w:szCs w:val="22"/>
        </w:rPr>
        <w:t>26 April 2024</w:t>
      </w:r>
      <w:r w:rsidR="008118D7">
        <w:rPr>
          <w:rFonts w:ascii="Arial" w:eastAsia="Arial" w:hAnsi="Arial" w:cs="Arial"/>
          <w:sz w:val="22"/>
          <w:szCs w:val="22"/>
        </w:rPr>
        <w:t>.</w:t>
      </w:r>
      <w:r w:rsidRPr="770C59C5">
        <w:rPr>
          <w:rFonts w:ascii="Arial" w:eastAsia="Arial" w:hAnsi="Arial" w:cs="Arial"/>
          <w:sz w:val="22"/>
          <w:szCs w:val="22"/>
        </w:rPr>
        <w:t xml:space="preserve"> It is anticipated that shortlisted applicants will be invited to interview </w:t>
      </w:r>
      <w:r w:rsidRPr="0014452B">
        <w:rPr>
          <w:rFonts w:ascii="Arial" w:eastAsia="Arial" w:hAnsi="Arial" w:cs="Arial"/>
          <w:sz w:val="22"/>
          <w:szCs w:val="22"/>
        </w:rPr>
        <w:t xml:space="preserve">in w/c </w:t>
      </w:r>
      <w:r w:rsidR="0014452B">
        <w:rPr>
          <w:rFonts w:ascii="Arial" w:eastAsia="Arial" w:hAnsi="Arial" w:cs="Arial"/>
          <w:sz w:val="22"/>
          <w:szCs w:val="22"/>
        </w:rPr>
        <w:t>6 May 2024</w:t>
      </w:r>
      <w:r w:rsidRPr="770C59C5">
        <w:rPr>
          <w:rFonts w:ascii="Arial" w:eastAsia="Arial" w:hAnsi="Arial" w:cs="Arial"/>
          <w:sz w:val="22"/>
          <w:szCs w:val="22"/>
        </w:rPr>
        <w:t xml:space="preserve">. All dates are at the discretion of the hiring manager. </w:t>
      </w:r>
    </w:p>
    <w:p w14:paraId="05C0230E" w14:textId="182A65D1" w:rsidR="00DE25CE" w:rsidRPr="007501C0" w:rsidRDefault="3059927A" w:rsidP="770C59C5">
      <w:pPr>
        <w:spacing w:after="0"/>
        <w:rPr>
          <w:rFonts w:ascii="Arial" w:eastAsia="Arial" w:hAnsi="Arial" w:cs="Arial"/>
          <w:sz w:val="22"/>
          <w:szCs w:val="22"/>
        </w:rPr>
      </w:pPr>
      <w:r w:rsidRPr="770C59C5">
        <w:rPr>
          <w:rFonts w:ascii="Arial" w:eastAsia="Arial" w:hAnsi="Arial" w:cs="Arial"/>
          <w:sz w:val="22"/>
          <w:szCs w:val="22"/>
        </w:rPr>
        <w:t xml:space="preserve"> </w:t>
      </w:r>
    </w:p>
    <w:p w14:paraId="45D9D213" w14:textId="235264A2" w:rsidR="00DE25CE" w:rsidRPr="007501C0" w:rsidRDefault="3059927A" w:rsidP="770C59C5">
      <w:pPr>
        <w:spacing w:after="0" w:line="257" w:lineRule="auto"/>
        <w:rPr>
          <w:rFonts w:ascii="Arial" w:eastAsia="Arial" w:hAnsi="Arial" w:cs="Arial"/>
          <w:sz w:val="22"/>
          <w:szCs w:val="22"/>
        </w:rPr>
      </w:pPr>
      <w:r w:rsidRPr="770C59C5">
        <w:rPr>
          <w:rFonts w:ascii="Arial" w:eastAsia="Arial" w:hAnsi="Arial" w:cs="Arial"/>
          <w:sz w:val="22"/>
          <w:szCs w:val="22"/>
        </w:rPr>
        <w:t xml:space="preserve">We recognise that we’re a predominantly white workforce and are genuinely committed to encouraging applications from diverse communities </w:t>
      </w:r>
      <w:proofErr w:type="gramStart"/>
      <w:r w:rsidRPr="770C59C5">
        <w:rPr>
          <w:rFonts w:ascii="Arial" w:eastAsia="Arial" w:hAnsi="Arial" w:cs="Arial"/>
          <w:sz w:val="22"/>
          <w:szCs w:val="22"/>
        </w:rPr>
        <w:t>in order to</w:t>
      </w:r>
      <w:proofErr w:type="gramEnd"/>
      <w:r w:rsidRPr="770C59C5">
        <w:rPr>
          <w:rFonts w:ascii="Arial" w:eastAsia="Arial" w:hAnsi="Arial" w:cs="Arial"/>
          <w:sz w:val="22"/>
          <w:szCs w:val="22"/>
        </w:rPr>
        <w:t xml:space="preserve"> improve the service we provide. We’re not just searching for skills but also how a candidate could uphold our values and enhance our culture, therefore, even if you don’t think you meet all the skills criteria listed in our job descriptions, we’d still like to hear from you.</w:t>
      </w:r>
    </w:p>
    <w:p w14:paraId="66E34A2D" w14:textId="4D53D81F" w:rsidR="00DE25CE" w:rsidRPr="007501C0" w:rsidRDefault="00DE25CE" w:rsidP="770C59C5">
      <w:pPr>
        <w:ind w:left="50"/>
        <w:rPr>
          <w:rFonts w:ascii="Arial" w:hAnsi="Arial" w:cs="Arial"/>
          <w:sz w:val="22"/>
          <w:szCs w:val="22"/>
        </w:rPr>
      </w:pPr>
    </w:p>
    <w:p w14:paraId="66D05785" w14:textId="75F1AB3E" w:rsidR="00DE25CE" w:rsidRPr="007501C0" w:rsidRDefault="00DE25CE" w:rsidP="770C59C5">
      <w:pPr>
        <w:ind w:left="50"/>
        <w:rPr>
          <w:rFonts w:ascii="Arial" w:hAnsi="Arial" w:cs="Arial"/>
          <w:sz w:val="22"/>
          <w:szCs w:val="22"/>
        </w:rPr>
      </w:pPr>
    </w:p>
    <w:p w14:paraId="691375F2" w14:textId="0CF8B710" w:rsidR="00DE25CE" w:rsidRPr="007501C0" w:rsidRDefault="00DE25CE" w:rsidP="770C59C5">
      <w:pPr>
        <w:ind w:left="50"/>
        <w:rPr>
          <w:rStyle w:val="Hyperlink"/>
          <w:rFonts w:ascii="Arial" w:hAnsi="Arial" w:cs="Arial"/>
          <w:sz w:val="22"/>
          <w:szCs w:val="22"/>
        </w:rPr>
      </w:pPr>
    </w:p>
    <w:sectPr w:rsidR="00DE25CE" w:rsidRPr="00750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B3"/>
    <w:multiLevelType w:val="hybridMultilevel"/>
    <w:tmpl w:val="B99A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330C5"/>
    <w:multiLevelType w:val="hybridMultilevel"/>
    <w:tmpl w:val="4A4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66C67"/>
    <w:multiLevelType w:val="hybridMultilevel"/>
    <w:tmpl w:val="148C93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04E4BFE"/>
    <w:multiLevelType w:val="hybridMultilevel"/>
    <w:tmpl w:val="3DF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E0256"/>
    <w:multiLevelType w:val="hybridMultilevel"/>
    <w:tmpl w:val="980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660850">
    <w:abstractNumId w:val="1"/>
  </w:num>
  <w:num w:numId="2" w16cid:durableId="942421053">
    <w:abstractNumId w:val="4"/>
  </w:num>
  <w:num w:numId="3" w16cid:durableId="102313841">
    <w:abstractNumId w:val="3"/>
  </w:num>
  <w:num w:numId="4" w16cid:durableId="1229225943">
    <w:abstractNumId w:val="2"/>
  </w:num>
  <w:num w:numId="5" w16cid:durableId="145020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4"/>
    <w:rsid w:val="00016DEB"/>
    <w:rsid w:val="00026762"/>
    <w:rsid w:val="00062390"/>
    <w:rsid w:val="00081CA4"/>
    <w:rsid w:val="000A7607"/>
    <w:rsid w:val="000A771A"/>
    <w:rsid w:val="000C131E"/>
    <w:rsid w:val="000D1D64"/>
    <w:rsid w:val="000E1C02"/>
    <w:rsid w:val="000F798A"/>
    <w:rsid w:val="0010237F"/>
    <w:rsid w:val="00123C70"/>
    <w:rsid w:val="00134DE3"/>
    <w:rsid w:val="00142112"/>
    <w:rsid w:val="0014452B"/>
    <w:rsid w:val="001536AF"/>
    <w:rsid w:val="00163694"/>
    <w:rsid w:val="001642F6"/>
    <w:rsid w:val="001B680B"/>
    <w:rsid w:val="001D7C3F"/>
    <w:rsid w:val="001F4799"/>
    <w:rsid w:val="00210B87"/>
    <w:rsid w:val="0022143D"/>
    <w:rsid w:val="00252177"/>
    <w:rsid w:val="002548AA"/>
    <w:rsid w:val="00276943"/>
    <w:rsid w:val="00280C74"/>
    <w:rsid w:val="002816D6"/>
    <w:rsid w:val="002A34FC"/>
    <w:rsid w:val="00311D3B"/>
    <w:rsid w:val="00314914"/>
    <w:rsid w:val="00364E27"/>
    <w:rsid w:val="003837E6"/>
    <w:rsid w:val="0038415F"/>
    <w:rsid w:val="003B18B2"/>
    <w:rsid w:val="003F6C4C"/>
    <w:rsid w:val="004214F6"/>
    <w:rsid w:val="0045789A"/>
    <w:rsid w:val="00465DC7"/>
    <w:rsid w:val="00472884"/>
    <w:rsid w:val="00474163"/>
    <w:rsid w:val="004C186A"/>
    <w:rsid w:val="004C1C70"/>
    <w:rsid w:val="004C56F4"/>
    <w:rsid w:val="004D6EB8"/>
    <w:rsid w:val="004E27FE"/>
    <w:rsid w:val="00504906"/>
    <w:rsid w:val="00510EBE"/>
    <w:rsid w:val="00512E6B"/>
    <w:rsid w:val="00525C2A"/>
    <w:rsid w:val="00530ABF"/>
    <w:rsid w:val="00531974"/>
    <w:rsid w:val="00536AFB"/>
    <w:rsid w:val="00555C9E"/>
    <w:rsid w:val="005846D9"/>
    <w:rsid w:val="00585DF9"/>
    <w:rsid w:val="005879E2"/>
    <w:rsid w:val="005900EE"/>
    <w:rsid w:val="00591E87"/>
    <w:rsid w:val="00592084"/>
    <w:rsid w:val="005A1AD6"/>
    <w:rsid w:val="005A2053"/>
    <w:rsid w:val="005C53F8"/>
    <w:rsid w:val="00611552"/>
    <w:rsid w:val="0061233A"/>
    <w:rsid w:val="006123D4"/>
    <w:rsid w:val="00617888"/>
    <w:rsid w:val="006236A2"/>
    <w:rsid w:val="00623A3B"/>
    <w:rsid w:val="006522AC"/>
    <w:rsid w:val="0065787E"/>
    <w:rsid w:val="00677426"/>
    <w:rsid w:val="00687A6E"/>
    <w:rsid w:val="0069200E"/>
    <w:rsid w:val="006A7061"/>
    <w:rsid w:val="006B1815"/>
    <w:rsid w:val="006C0433"/>
    <w:rsid w:val="006E260B"/>
    <w:rsid w:val="006E7A90"/>
    <w:rsid w:val="006F1474"/>
    <w:rsid w:val="006F6DF2"/>
    <w:rsid w:val="00701FEA"/>
    <w:rsid w:val="007168B6"/>
    <w:rsid w:val="00722E12"/>
    <w:rsid w:val="0072656C"/>
    <w:rsid w:val="00737810"/>
    <w:rsid w:val="007501C0"/>
    <w:rsid w:val="0075238A"/>
    <w:rsid w:val="007623EC"/>
    <w:rsid w:val="00775ACC"/>
    <w:rsid w:val="007B0C8E"/>
    <w:rsid w:val="007E35CC"/>
    <w:rsid w:val="008055C8"/>
    <w:rsid w:val="008118D7"/>
    <w:rsid w:val="00815F73"/>
    <w:rsid w:val="00845F7E"/>
    <w:rsid w:val="008718A2"/>
    <w:rsid w:val="00887A54"/>
    <w:rsid w:val="008948C8"/>
    <w:rsid w:val="008A0918"/>
    <w:rsid w:val="008E2A30"/>
    <w:rsid w:val="008E454C"/>
    <w:rsid w:val="008E60FA"/>
    <w:rsid w:val="008F17A7"/>
    <w:rsid w:val="009002A2"/>
    <w:rsid w:val="0090637E"/>
    <w:rsid w:val="0092451C"/>
    <w:rsid w:val="00937BF7"/>
    <w:rsid w:val="0095546B"/>
    <w:rsid w:val="009662F9"/>
    <w:rsid w:val="009A2BB6"/>
    <w:rsid w:val="009B147C"/>
    <w:rsid w:val="009E0021"/>
    <w:rsid w:val="009E21A2"/>
    <w:rsid w:val="009E7EB1"/>
    <w:rsid w:val="00A15A35"/>
    <w:rsid w:val="00A23BB3"/>
    <w:rsid w:val="00A341E6"/>
    <w:rsid w:val="00A5402E"/>
    <w:rsid w:val="00A704E5"/>
    <w:rsid w:val="00A73FA7"/>
    <w:rsid w:val="00A812D7"/>
    <w:rsid w:val="00AA2F7D"/>
    <w:rsid w:val="00AA7E1B"/>
    <w:rsid w:val="00AC6DBF"/>
    <w:rsid w:val="00B02FED"/>
    <w:rsid w:val="00B32F01"/>
    <w:rsid w:val="00B36795"/>
    <w:rsid w:val="00B40770"/>
    <w:rsid w:val="00B42D10"/>
    <w:rsid w:val="00B57588"/>
    <w:rsid w:val="00B7335E"/>
    <w:rsid w:val="00B87C65"/>
    <w:rsid w:val="00B95A87"/>
    <w:rsid w:val="00BA1DF4"/>
    <w:rsid w:val="00BA2550"/>
    <w:rsid w:val="00BA275B"/>
    <w:rsid w:val="00BA28C4"/>
    <w:rsid w:val="00BA6B3E"/>
    <w:rsid w:val="00BC4A8D"/>
    <w:rsid w:val="00BC4ACD"/>
    <w:rsid w:val="00BD7B17"/>
    <w:rsid w:val="00BF21DB"/>
    <w:rsid w:val="00C03313"/>
    <w:rsid w:val="00C21826"/>
    <w:rsid w:val="00C21934"/>
    <w:rsid w:val="00C22AFE"/>
    <w:rsid w:val="00C453CE"/>
    <w:rsid w:val="00C73CE6"/>
    <w:rsid w:val="00C7584C"/>
    <w:rsid w:val="00CC1307"/>
    <w:rsid w:val="00CC487D"/>
    <w:rsid w:val="00CC6088"/>
    <w:rsid w:val="00CD203B"/>
    <w:rsid w:val="00D139C5"/>
    <w:rsid w:val="00D2502B"/>
    <w:rsid w:val="00D25330"/>
    <w:rsid w:val="00D35A35"/>
    <w:rsid w:val="00D523E7"/>
    <w:rsid w:val="00D65363"/>
    <w:rsid w:val="00D72498"/>
    <w:rsid w:val="00D914A2"/>
    <w:rsid w:val="00DA0307"/>
    <w:rsid w:val="00DB56A0"/>
    <w:rsid w:val="00DC7CB0"/>
    <w:rsid w:val="00DD1F69"/>
    <w:rsid w:val="00DE25CE"/>
    <w:rsid w:val="00DE26FD"/>
    <w:rsid w:val="00DE75F8"/>
    <w:rsid w:val="00E40C0F"/>
    <w:rsid w:val="00E60379"/>
    <w:rsid w:val="00E642E6"/>
    <w:rsid w:val="00E85C0B"/>
    <w:rsid w:val="00E91645"/>
    <w:rsid w:val="00EA624A"/>
    <w:rsid w:val="00EE6B35"/>
    <w:rsid w:val="00EF3742"/>
    <w:rsid w:val="00F12D47"/>
    <w:rsid w:val="00F16DD5"/>
    <w:rsid w:val="00F2455F"/>
    <w:rsid w:val="00F34D18"/>
    <w:rsid w:val="00F65EE1"/>
    <w:rsid w:val="00F913D7"/>
    <w:rsid w:val="00F929D7"/>
    <w:rsid w:val="00FA7D7C"/>
    <w:rsid w:val="00FD7B52"/>
    <w:rsid w:val="044ADA6D"/>
    <w:rsid w:val="06555F2B"/>
    <w:rsid w:val="091A0030"/>
    <w:rsid w:val="1BDB9BD3"/>
    <w:rsid w:val="1E8138F5"/>
    <w:rsid w:val="201D0956"/>
    <w:rsid w:val="26B89457"/>
    <w:rsid w:val="2A67BE0F"/>
    <w:rsid w:val="2C168A1B"/>
    <w:rsid w:val="2F904E09"/>
    <w:rsid w:val="3059927A"/>
    <w:rsid w:val="31551235"/>
    <w:rsid w:val="4BA2B1C7"/>
    <w:rsid w:val="507622EA"/>
    <w:rsid w:val="6E2C3BF5"/>
    <w:rsid w:val="6EF815DB"/>
    <w:rsid w:val="732CDD6B"/>
    <w:rsid w:val="770C59C5"/>
    <w:rsid w:val="7797118A"/>
    <w:rsid w:val="79661D8B"/>
    <w:rsid w:val="7CB3F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708"/>
  <w15:chartTrackingRefBased/>
  <w15:docId w15:val="{622CB950-3786-437B-935F-BF9158F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4"/>
        <w:szCs w:val="3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9C5"/>
    <w:pPr>
      <w:keepNext/>
      <w:keepLines/>
      <w:spacing w:before="240" w:after="0"/>
      <w:outlineLvl w:val="0"/>
    </w:pPr>
    <w:rPr>
      <w:rFonts w:asciiTheme="majorHAnsi" w:eastAsiaTheme="majorEastAsia" w:hAnsiTheme="majorHAnsi"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7C"/>
    <w:pPr>
      <w:ind w:left="720"/>
      <w:contextualSpacing/>
    </w:pPr>
  </w:style>
  <w:style w:type="character" w:styleId="Hyperlink">
    <w:name w:val="Hyperlink"/>
    <w:basedOn w:val="DefaultParagraphFont"/>
    <w:uiPriority w:val="99"/>
    <w:unhideWhenUsed/>
    <w:rsid w:val="00E60379"/>
    <w:rPr>
      <w:color w:val="0563C1" w:themeColor="hyperlink"/>
      <w:u w:val="single"/>
    </w:rPr>
  </w:style>
  <w:style w:type="character" w:styleId="UnresolvedMention">
    <w:name w:val="Unresolved Mention"/>
    <w:basedOn w:val="DefaultParagraphFont"/>
    <w:uiPriority w:val="99"/>
    <w:semiHidden/>
    <w:unhideWhenUsed/>
    <w:rsid w:val="00E60379"/>
    <w:rPr>
      <w:color w:val="605E5C"/>
      <w:shd w:val="clear" w:color="auto" w:fill="E1DFDD"/>
    </w:rPr>
  </w:style>
  <w:style w:type="character" w:customStyle="1" w:styleId="Heading1Char">
    <w:name w:val="Heading 1 Char"/>
    <w:basedOn w:val="DefaultParagraphFont"/>
    <w:link w:val="Heading1"/>
    <w:uiPriority w:val="9"/>
    <w:rsid w:val="00D139C5"/>
    <w:rPr>
      <w:rFonts w:asciiTheme="majorHAnsi" w:eastAsiaTheme="majorEastAsia" w:hAnsiTheme="majorHAnsi" w:cstheme="majorBidi"/>
      <w:color w:val="2F5496" w:themeColor="accent1" w:themeShade="BF"/>
      <w:sz w:val="32"/>
    </w:rPr>
  </w:style>
  <w:style w:type="character" w:styleId="FollowedHyperlink">
    <w:name w:val="FollowedHyperlink"/>
    <w:basedOn w:val="DefaultParagraphFont"/>
    <w:uiPriority w:val="99"/>
    <w:semiHidden/>
    <w:unhideWhenUsed/>
    <w:rsid w:val="00525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em.citrushr.com/Job?uid=buxoitwdfkybtjkivvg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3204</Characters>
  <Application>Microsoft Office Word</Application>
  <DocSecurity>4</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Traynor</dc:creator>
  <cp:keywords/>
  <dc:description/>
  <cp:lastModifiedBy>Becky Clarke</cp:lastModifiedBy>
  <cp:revision>2</cp:revision>
  <dcterms:created xsi:type="dcterms:W3CDTF">2024-03-27T16:05:00Z</dcterms:created>
  <dcterms:modified xsi:type="dcterms:W3CDTF">2024-03-27T16:05:00Z</dcterms:modified>
</cp:coreProperties>
</file>